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D1" w:rsidRPr="00142637" w:rsidRDefault="005643D1" w:rsidP="005643D1">
      <w:pPr>
        <w:jc w:val="center"/>
        <w:rPr>
          <w:rFonts w:ascii="Taffy" w:hAnsi="Taffy"/>
        </w:rPr>
      </w:pPr>
      <w:bookmarkStart w:id="0" w:name="_GoBack"/>
      <w:bookmarkEnd w:id="0"/>
      <w:r w:rsidRPr="00142637">
        <w:rPr>
          <w:rFonts w:ascii="Taffy" w:hAnsi="Taffy"/>
        </w:rPr>
        <w:t>Social Work Intern</w:t>
      </w:r>
      <w:r w:rsidR="004A4ECF" w:rsidRPr="00142637">
        <w:rPr>
          <w:rFonts w:ascii="Taffy" w:hAnsi="Taffy"/>
        </w:rPr>
        <w:t xml:space="preserve"> Weekly</w:t>
      </w:r>
      <w:r w:rsidRPr="00142637">
        <w:rPr>
          <w:rFonts w:ascii="Taffy" w:hAnsi="Taffy"/>
        </w:rPr>
        <w:t xml:space="preserve"> Schedule</w:t>
      </w:r>
    </w:p>
    <w:tbl>
      <w:tblPr>
        <w:tblStyle w:val="LightGrid"/>
        <w:tblW w:w="10923" w:type="dxa"/>
        <w:tblLook w:val="04A0" w:firstRow="1" w:lastRow="0" w:firstColumn="1" w:lastColumn="0" w:noHBand="0" w:noVBand="1"/>
      </w:tblPr>
      <w:tblGrid>
        <w:gridCol w:w="4840"/>
        <w:gridCol w:w="540"/>
        <w:gridCol w:w="743"/>
        <w:gridCol w:w="4800"/>
      </w:tblGrid>
      <w:tr w:rsidR="00474B28" w:rsidRPr="00142637" w:rsidTr="0047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tcBorders>
              <w:bottom w:val="single" w:sz="8" w:space="0" w:color="000000" w:themeColor="text1"/>
              <w:right w:val="nil"/>
            </w:tcBorders>
            <w:noWrap/>
            <w:hideMark/>
          </w:tcPr>
          <w:p w:rsidR="00474B28" w:rsidRPr="00142637" w:rsidRDefault="00474B28" w:rsidP="005643D1">
            <w:pPr>
              <w:rPr>
                <w:rFonts w:ascii="Taffy" w:eastAsia="Times New Roman" w:hAnsi="Taffy" w:cs="Calibri"/>
                <w:b w:val="0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b w:val="0"/>
                <w:color w:val="000000"/>
                <w:sz w:val="28"/>
                <w:szCs w:val="28"/>
              </w:rPr>
              <w:t xml:space="preserve">Name: </w:t>
            </w:r>
          </w:p>
        </w:tc>
        <w:tc>
          <w:tcPr>
            <w:tcW w:w="5543" w:type="dxa"/>
            <w:gridSpan w:val="2"/>
            <w:tcBorders>
              <w:left w:val="nil"/>
              <w:bottom w:val="single" w:sz="8" w:space="0" w:color="000000" w:themeColor="text1"/>
              <w:right w:val="single" w:sz="4" w:space="0" w:color="auto"/>
            </w:tcBorders>
          </w:tcPr>
          <w:p w:rsidR="00474B28" w:rsidRPr="00142637" w:rsidRDefault="00474B28" w:rsidP="00604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 w:val="0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b w:val="0"/>
                <w:color w:val="000000"/>
                <w:sz w:val="28"/>
                <w:szCs w:val="28"/>
              </w:rPr>
              <w:t xml:space="preserve">Week: </w:t>
            </w:r>
          </w:p>
        </w:tc>
      </w:tr>
      <w:tr w:rsidR="00474B28" w:rsidRPr="00142637" w:rsidTr="0047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92CDDC" w:themeFill="accent5" w:themeFillTint="99"/>
            <w:noWrap/>
            <w:hideMark/>
          </w:tcPr>
          <w:p w:rsidR="00474B28" w:rsidRPr="00142637" w:rsidRDefault="00474B28" w:rsidP="004A4ECF">
            <w:pPr>
              <w:rPr>
                <w:rFonts w:ascii="Taffy" w:eastAsia="Times New Roman" w:hAnsi="Taffy" w:cs="Calibri"/>
                <w:b w:val="0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b w:val="0"/>
                <w:color w:val="000000"/>
                <w:sz w:val="28"/>
                <w:szCs w:val="28"/>
              </w:rPr>
              <w:t> Appointments/Meetings: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noWrap/>
            <w:hideMark/>
          </w:tcPr>
          <w:p w:rsidR="00474B28" w:rsidRPr="00142637" w:rsidRDefault="00474B28" w:rsidP="00564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3" w:type="dxa"/>
            <w:gridSpan w:val="2"/>
            <w:shd w:val="clear" w:color="auto" w:fill="92CDDC" w:themeFill="accent5" w:themeFillTint="99"/>
          </w:tcPr>
          <w:p w:rsidR="00474B28" w:rsidRPr="00142637" w:rsidRDefault="00474B28" w:rsidP="004A4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To Do List:</w:t>
            </w:r>
          </w:p>
        </w:tc>
      </w:tr>
      <w:tr w:rsidR="004A4ECF" w:rsidRPr="00142637" w:rsidTr="00474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  <w:hideMark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47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  <w:tr w:rsidR="004A4ECF" w:rsidRPr="00142637" w:rsidTr="00474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  <w:tr w:rsidR="004A4ECF" w:rsidRPr="00142637" w:rsidTr="0047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  <w:tr w:rsidR="004A4ECF" w:rsidRPr="00142637" w:rsidTr="00474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4A4ECF" w:rsidRPr="00142637" w:rsidRDefault="00E13472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4ECF" w:rsidRPr="00142637" w:rsidTr="0047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  <w:tr w:rsidR="004A4ECF" w:rsidRPr="00142637" w:rsidTr="00474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4A4ECF" w:rsidRPr="00142637" w:rsidRDefault="004A4ECF" w:rsidP="00564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  <w:tr w:rsidR="00474B28" w:rsidRPr="00142637" w:rsidTr="0047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shd w:val="clear" w:color="auto" w:fill="FFFFFF" w:themeFill="background1"/>
            <w:noWrap/>
          </w:tcPr>
          <w:p w:rsidR="00474B28" w:rsidRPr="00142637" w:rsidRDefault="00474B28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74B28" w:rsidRPr="00142637" w:rsidRDefault="00474B28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474B28" w:rsidRPr="00142637" w:rsidRDefault="00474B28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474B28" w:rsidRPr="00142637" w:rsidRDefault="00474B28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</w:tbl>
    <w:p w:rsidR="00142637" w:rsidRPr="00142637" w:rsidRDefault="00142637">
      <w:pPr>
        <w:rPr>
          <w:rFonts w:ascii="Taffy" w:hAnsi="Taffy"/>
        </w:rPr>
      </w:pPr>
    </w:p>
    <w:tbl>
      <w:tblPr>
        <w:tblStyle w:val="ColorfulList-Accent5"/>
        <w:tblW w:w="10938" w:type="dxa"/>
        <w:tblLook w:val="04A0" w:firstRow="1" w:lastRow="0" w:firstColumn="1" w:lastColumn="0" w:noHBand="0" w:noVBand="1"/>
      </w:tblPr>
      <w:tblGrid>
        <w:gridCol w:w="599"/>
        <w:gridCol w:w="4241"/>
        <w:gridCol w:w="540"/>
        <w:gridCol w:w="599"/>
        <w:gridCol w:w="4959"/>
      </w:tblGrid>
      <w:tr w:rsidR="004A4ECF" w:rsidRPr="00142637" w:rsidTr="00142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gridSpan w:val="2"/>
            <w:shd w:val="clear" w:color="auto" w:fill="31849B" w:themeFill="accent5" w:themeFillShade="BF"/>
            <w:noWrap/>
          </w:tcPr>
          <w:p w:rsidR="004A4ECF" w:rsidRPr="00142637" w:rsidRDefault="004A4ECF" w:rsidP="00604F40">
            <w:pPr>
              <w:jc w:val="center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4A4ECF" w:rsidRPr="00142637" w:rsidRDefault="004A4ECF" w:rsidP="005643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558" w:type="dxa"/>
            <w:gridSpan w:val="2"/>
            <w:shd w:val="clear" w:color="auto" w:fill="31849B" w:themeFill="accent5" w:themeFillShade="BF"/>
          </w:tcPr>
          <w:p w:rsidR="004A4ECF" w:rsidRPr="00142637" w:rsidRDefault="004A4ECF" w:rsidP="00604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Friday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4241" w:type="dxa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4959" w:type="dxa"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1:30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1:30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2:30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2:30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3:30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3:30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4:30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4:30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142637" w:rsidRPr="00142637" w:rsidTr="00142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4A4ECF" w:rsidRPr="00142637" w:rsidRDefault="004A4ECF" w:rsidP="005643D1">
            <w:pPr>
              <w:jc w:val="right"/>
              <w:rPr>
                <w:rFonts w:ascii="Taffy" w:eastAsia="Times New Roman" w:hAnsi="Taffy" w:cs="Calibri"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4241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vMerge/>
            <w:shd w:val="clear" w:color="auto" w:fill="FFFFFF" w:themeFill="background1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1426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</w:pPr>
            <w:r w:rsidRPr="00142637">
              <w:rPr>
                <w:rFonts w:ascii="Taffy" w:eastAsia="Times New Roman" w:hAnsi="Taffy" w:cs="Calibri"/>
                <w:b/>
                <w:color w:val="000000"/>
                <w:sz w:val="16"/>
                <w:szCs w:val="16"/>
              </w:rPr>
              <w:t>5:00</w:t>
            </w:r>
          </w:p>
        </w:tc>
        <w:tc>
          <w:tcPr>
            <w:tcW w:w="4959" w:type="dxa"/>
            <w:hideMark/>
          </w:tcPr>
          <w:p w:rsidR="004A4ECF" w:rsidRPr="00142637" w:rsidRDefault="004A4ECF" w:rsidP="0056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  <w:r w:rsidRPr="00142637">
              <w:rPr>
                <w:rFonts w:ascii="Taffy" w:eastAsia="Times New Roman" w:hAnsi="Taffy" w:cs="Calibri"/>
                <w:color w:val="000000"/>
                <w:sz w:val="28"/>
                <w:szCs w:val="28"/>
              </w:rPr>
              <w:t> </w:t>
            </w:r>
          </w:p>
        </w:tc>
      </w:tr>
      <w:tr w:rsidR="004A4ECF" w:rsidRPr="00142637" w:rsidTr="0014263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  <w:gridSpan w:val="2"/>
            <w:noWrap/>
          </w:tcPr>
          <w:p w:rsidR="004A4ECF" w:rsidRPr="00142637" w:rsidRDefault="004A4ECF" w:rsidP="005643D1">
            <w:pPr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  <w:noWrap/>
            <w:hideMark/>
          </w:tcPr>
          <w:p w:rsidR="004A4ECF" w:rsidRPr="00142637" w:rsidRDefault="004A4ECF" w:rsidP="00564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ffy" w:eastAsia="Times New Roman" w:hAnsi="Taffy" w:cs="Calibri"/>
                <w:color w:val="000000"/>
                <w:sz w:val="28"/>
                <w:szCs w:val="28"/>
              </w:rPr>
            </w:pPr>
          </w:p>
        </w:tc>
      </w:tr>
    </w:tbl>
    <w:p w:rsidR="00142637" w:rsidRDefault="00142637"/>
    <w:tbl>
      <w:tblPr>
        <w:tblStyle w:val="MediumGrid3-Accent5"/>
        <w:tblW w:w="10938" w:type="dxa"/>
        <w:tblLook w:val="0600" w:firstRow="0" w:lastRow="0" w:firstColumn="0" w:lastColumn="0" w:noHBand="1" w:noVBand="1"/>
      </w:tblPr>
      <w:tblGrid>
        <w:gridCol w:w="4840"/>
        <w:gridCol w:w="540"/>
        <w:gridCol w:w="5558"/>
      </w:tblGrid>
      <w:tr w:rsidR="00142637" w:rsidRPr="00474B28" w:rsidTr="00474B28">
        <w:trPr>
          <w:trHeight w:val="20"/>
        </w:trPr>
        <w:tc>
          <w:tcPr>
            <w:tcW w:w="4840" w:type="dxa"/>
            <w:noWrap/>
          </w:tcPr>
          <w:p w:rsidR="00142637" w:rsidRPr="00474B28" w:rsidRDefault="00142637" w:rsidP="00604F40">
            <w:pPr>
              <w:jc w:val="center"/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  <w:r w:rsidRPr="00474B28">
              <w:rPr>
                <w:rFonts w:ascii="Taffy" w:eastAsia="Times New Roman" w:hAnsi="Taffy" w:cs="Calibri"/>
                <w:color w:val="000000"/>
                <w:sz w:val="20"/>
                <w:szCs w:val="28"/>
              </w:rPr>
              <w:t>PG-Parenting Group</w:t>
            </w:r>
          </w:p>
        </w:tc>
        <w:tc>
          <w:tcPr>
            <w:tcW w:w="540" w:type="dxa"/>
            <w:noWrap/>
            <w:hideMark/>
          </w:tcPr>
          <w:p w:rsidR="00142637" w:rsidRPr="00474B28" w:rsidRDefault="00142637" w:rsidP="005643D1">
            <w:pPr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</w:p>
        </w:tc>
        <w:tc>
          <w:tcPr>
            <w:tcW w:w="5558" w:type="dxa"/>
          </w:tcPr>
          <w:p w:rsidR="00142637" w:rsidRPr="00474B28" w:rsidRDefault="00142637" w:rsidP="005643D1">
            <w:pPr>
              <w:jc w:val="center"/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  <w:r w:rsidRPr="00474B28">
              <w:rPr>
                <w:rFonts w:ascii="Taffy" w:eastAsia="Times New Roman" w:hAnsi="Taffy" w:cs="Calibri"/>
                <w:color w:val="000000"/>
                <w:sz w:val="20"/>
                <w:szCs w:val="28"/>
              </w:rPr>
              <w:t>SSG-Social Skills Group</w:t>
            </w:r>
          </w:p>
        </w:tc>
      </w:tr>
      <w:tr w:rsidR="00142637" w:rsidRPr="00474B28" w:rsidTr="00474B28">
        <w:trPr>
          <w:trHeight w:val="20"/>
        </w:trPr>
        <w:tc>
          <w:tcPr>
            <w:tcW w:w="4840" w:type="dxa"/>
            <w:noWrap/>
          </w:tcPr>
          <w:p w:rsidR="00142637" w:rsidRPr="00474B28" w:rsidRDefault="00142637" w:rsidP="00604F40">
            <w:pPr>
              <w:jc w:val="center"/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  <w:r w:rsidRPr="00474B28">
              <w:rPr>
                <w:rFonts w:ascii="Taffy" w:eastAsia="Times New Roman" w:hAnsi="Taffy" w:cs="Calibri"/>
                <w:color w:val="000000"/>
                <w:sz w:val="20"/>
                <w:szCs w:val="28"/>
              </w:rPr>
              <w:t>D-Documentation</w:t>
            </w:r>
          </w:p>
        </w:tc>
        <w:tc>
          <w:tcPr>
            <w:tcW w:w="540" w:type="dxa"/>
            <w:noWrap/>
            <w:hideMark/>
          </w:tcPr>
          <w:p w:rsidR="00142637" w:rsidRPr="00474B28" w:rsidRDefault="00142637" w:rsidP="005643D1">
            <w:pPr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</w:p>
        </w:tc>
        <w:tc>
          <w:tcPr>
            <w:tcW w:w="5558" w:type="dxa"/>
          </w:tcPr>
          <w:p w:rsidR="00142637" w:rsidRPr="00474B28" w:rsidRDefault="00142637" w:rsidP="005643D1">
            <w:pPr>
              <w:jc w:val="center"/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  <w:r w:rsidRPr="00474B28">
              <w:rPr>
                <w:rFonts w:ascii="Taffy" w:eastAsia="Times New Roman" w:hAnsi="Taffy" w:cs="Calibri"/>
                <w:color w:val="000000"/>
                <w:sz w:val="20"/>
                <w:szCs w:val="28"/>
              </w:rPr>
              <w:t>Initials-Individual Child</w:t>
            </w:r>
          </w:p>
        </w:tc>
      </w:tr>
      <w:tr w:rsidR="00142637" w:rsidRPr="00474B28" w:rsidTr="00474B28">
        <w:trPr>
          <w:trHeight w:val="20"/>
        </w:trPr>
        <w:tc>
          <w:tcPr>
            <w:tcW w:w="4840" w:type="dxa"/>
            <w:noWrap/>
          </w:tcPr>
          <w:p w:rsidR="00142637" w:rsidRPr="00474B28" w:rsidRDefault="00142637" w:rsidP="005643D1">
            <w:pPr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</w:p>
        </w:tc>
        <w:tc>
          <w:tcPr>
            <w:tcW w:w="540" w:type="dxa"/>
            <w:noWrap/>
            <w:hideMark/>
          </w:tcPr>
          <w:p w:rsidR="00142637" w:rsidRPr="00474B28" w:rsidRDefault="00142637" w:rsidP="005643D1">
            <w:pPr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</w:p>
        </w:tc>
        <w:tc>
          <w:tcPr>
            <w:tcW w:w="5558" w:type="dxa"/>
          </w:tcPr>
          <w:p w:rsidR="00142637" w:rsidRPr="00474B28" w:rsidRDefault="00142637" w:rsidP="005643D1">
            <w:pPr>
              <w:jc w:val="center"/>
              <w:rPr>
                <w:rFonts w:ascii="Taffy" w:eastAsia="Times New Roman" w:hAnsi="Taffy" w:cs="Calibri"/>
                <w:color w:val="000000"/>
                <w:sz w:val="20"/>
                <w:szCs w:val="28"/>
              </w:rPr>
            </w:pPr>
            <w:r w:rsidRPr="00474B28">
              <w:rPr>
                <w:rFonts w:ascii="Taffy" w:eastAsia="Times New Roman" w:hAnsi="Taffy" w:cs="Calibri"/>
                <w:color w:val="000000"/>
                <w:sz w:val="20"/>
                <w:szCs w:val="28"/>
              </w:rPr>
              <w:t>Supervision</w:t>
            </w:r>
          </w:p>
        </w:tc>
      </w:tr>
    </w:tbl>
    <w:p w:rsidR="00293D6C" w:rsidRPr="00142637" w:rsidRDefault="00293D6C" w:rsidP="00142637">
      <w:pPr>
        <w:rPr>
          <w:rFonts w:ascii="Taffy" w:hAnsi="Taffy"/>
          <w:sz w:val="20"/>
        </w:rPr>
      </w:pPr>
    </w:p>
    <w:sectPr w:rsidR="00293D6C" w:rsidRPr="00142637" w:rsidSect="00564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D1"/>
    <w:rsid w:val="00142637"/>
    <w:rsid w:val="00293D6C"/>
    <w:rsid w:val="004107A1"/>
    <w:rsid w:val="00474B28"/>
    <w:rsid w:val="004A4ECF"/>
    <w:rsid w:val="005643D1"/>
    <w:rsid w:val="00604F40"/>
    <w:rsid w:val="00E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426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-Accent5">
    <w:name w:val="Colorful List Accent 5"/>
    <w:basedOn w:val="TableNormal"/>
    <w:uiPriority w:val="72"/>
    <w:rsid w:val="0014263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5">
    <w:name w:val="Medium Grid 3 Accent 5"/>
    <w:basedOn w:val="TableNormal"/>
    <w:uiPriority w:val="69"/>
    <w:rsid w:val="0014263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426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-Accent5">
    <w:name w:val="Colorful List Accent 5"/>
    <w:basedOn w:val="TableNormal"/>
    <w:uiPriority w:val="72"/>
    <w:rsid w:val="0014263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5">
    <w:name w:val="Medium Grid 3 Accent 5"/>
    <w:basedOn w:val="TableNormal"/>
    <w:uiPriority w:val="69"/>
    <w:rsid w:val="0014263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Varney</dc:creator>
  <cp:keywords/>
  <dc:description/>
  <cp:lastModifiedBy>Dawn Varney</cp:lastModifiedBy>
  <cp:revision>1</cp:revision>
  <cp:lastPrinted>2016-05-18T14:31:00Z</cp:lastPrinted>
  <dcterms:created xsi:type="dcterms:W3CDTF">2016-05-18T14:11:00Z</dcterms:created>
  <dcterms:modified xsi:type="dcterms:W3CDTF">2016-06-14T14:17:00Z</dcterms:modified>
</cp:coreProperties>
</file>